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F57E38" w:rsidRDefault="00C42F17" w:rsidP="00C42F17">
      <w:pPr>
        <w:jc w:val="center"/>
        <w:rPr>
          <w:rFonts w:ascii="Times New Roman" w:hAnsi="Times New Roman"/>
          <w:b/>
          <w:u w:val="single"/>
        </w:rPr>
      </w:pPr>
      <w:r w:rsidRPr="00F57E38">
        <w:rPr>
          <w:rFonts w:ascii="Times New Roman" w:hAnsi="Times New Roman"/>
          <w:b/>
          <w:u w:val="single"/>
        </w:rPr>
        <w:t xml:space="preserve">Lesson Plan </w:t>
      </w:r>
    </w:p>
    <w:p w:rsidR="00C42F17" w:rsidRPr="00F57E38" w:rsidRDefault="00C42F17" w:rsidP="00C42F17">
      <w:pPr>
        <w:rPr>
          <w:rFonts w:ascii="Times New Roman" w:hAnsi="Times New Roman"/>
          <w:sz w:val="22"/>
        </w:rPr>
      </w:pPr>
    </w:p>
    <w:p w:rsidR="00EC4FF2" w:rsidRPr="00F57E38" w:rsidRDefault="00C42F17" w:rsidP="00C42F17">
      <w:pPr>
        <w:rPr>
          <w:rFonts w:ascii="Times New Roman" w:hAnsi="Times New Roman"/>
          <w:b/>
          <w:sz w:val="22"/>
        </w:rPr>
      </w:pPr>
      <w:r w:rsidRPr="00F57E38">
        <w:rPr>
          <w:rFonts w:ascii="Times New Roman" w:hAnsi="Times New Roman"/>
          <w:b/>
          <w:sz w:val="22"/>
        </w:rPr>
        <w:t>Teacher Candidate</w:t>
      </w:r>
      <w:r w:rsidR="00EC4FF2" w:rsidRPr="00F57E38">
        <w:rPr>
          <w:rFonts w:ascii="Times New Roman" w:hAnsi="Times New Roman"/>
          <w:b/>
          <w:sz w:val="22"/>
        </w:rPr>
        <w:t>:</w:t>
      </w:r>
      <w:r w:rsidRPr="00F57E38">
        <w:rPr>
          <w:rFonts w:ascii="Times New Roman" w:hAnsi="Times New Roman"/>
          <w:b/>
          <w:sz w:val="22"/>
        </w:rPr>
        <w:t xml:space="preserve"> </w:t>
      </w:r>
      <w:r w:rsidR="00EC4FF2" w:rsidRPr="00F57E38">
        <w:rPr>
          <w:rFonts w:ascii="Times New Roman" w:hAnsi="Times New Roman"/>
          <w:sz w:val="22"/>
          <w:u w:val="single"/>
        </w:rPr>
        <w:t>Danae Nizamuldin</w:t>
      </w:r>
    </w:p>
    <w:p w:rsidR="00C42F17" w:rsidRPr="00F57E38" w:rsidRDefault="00C42F17" w:rsidP="00C42F17">
      <w:pPr>
        <w:rPr>
          <w:rFonts w:ascii="Times New Roman" w:hAnsi="Times New Roman"/>
          <w:b/>
          <w:sz w:val="22"/>
          <w:u w:val="single"/>
        </w:rPr>
      </w:pPr>
      <w:r w:rsidRPr="00F57E38">
        <w:rPr>
          <w:rFonts w:ascii="Times New Roman" w:hAnsi="Times New Roman"/>
          <w:b/>
          <w:sz w:val="22"/>
        </w:rPr>
        <w:t xml:space="preserve"> Grade Level</w:t>
      </w:r>
      <w:r w:rsidR="00EC4FF2" w:rsidRPr="00F57E38">
        <w:rPr>
          <w:rFonts w:ascii="Times New Roman" w:hAnsi="Times New Roman"/>
          <w:b/>
          <w:sz w:val="22"/>
        </w:rPr>
        <w:t xml:space="preserve">: </w:t>
      </w:r>
      <w:r w:rsidR="00EC4FF2" w:rsidRPr="00F57E38">
        <w:rPr>
          <w:rFonts w:ascii="Times New Roman" w:hAnsi="Times New Roman"/>
          <w:sz w:val="22"/>
          <w:u w:val="single"/>
        </w:rPr>
        <w:t>11th</w:t>
      </w:r>
      <w:r w:rsidRPr="00F57E38">
        <w:rPr>
          <w:rFonts w:ascii="Times New Roman" w:hAnsi="Times New Roman"/>
          <w:b/>
          <w:sz w:val="22"/>
          <w:u w:val="single"/>
        </w:rPr>
        <w:t xml:space="preserve"> </w:t>
      </w:r>
      <w:r w:rsidR="00EC4FF2" w:rsidRPr="00F57E38">
        <w:rPr>
          <w:rFonts w:ascii="Times New Roman" w:hAnsi="Times New Roman"/>
          <w:b/>
          <w:sz w:val="22"/>
        </w:rPr>
        <w:br/>
      </w:r>
      <w:r w:rsidRPr="00F57E38">
        <w:rPr>
          <w:rFonts w:ascii="Times New Roman" w:hAnsi="Times New Roman"/>
          <w:b/>
          <w:sz w:val="22"/>
        </w:rPr>
        <w:t>Date of lesson</w:t>
      </w:r>
      <w:r w:rsidR="00EC4FF2" w:rsidRPr="00F57E38">
        <w:rPr>
          <w:rFonts w:ascii="Times New Roman" w:hAnsi="Times New Roman"/>
          <w:b/>
          <w:sz w:val="22"/>
        </w:rPr>
        <w:t xml:space="preserve">: </w:t>
      </w:r>
      <w:r w:rsidR="00EC4FF2" w:rsidRPr="00F57E38">
        <w:rPr>
          <w:rFonts w:ascii="Times New Roman" w:hAnsi="Times New Roman"/>
          <w:sz w:val="22"/>
          <w:u w:val="single"/>
        </w:rPr>
        <w:t>Fall 2015</w:t>
      </w:r>
    </w:p>
    <w:p w:rsidR="00C42F17" w:rsidRPr="00F57E38" w:rsidRDefault="00C42F17" w:rsidP="00C42F17">
      <w:pPr>
        <w:rPr>
          <w:rFonts w:ascii="Times New Roman" w:hAnsi="Times New Roman"/>
          <w:u w:val="single"/>
        </w:rPr>
      </w:pPr>
    </w:p>
    <w:p w:rsidR="00C42F17" w:rsidRPr="00F57E38" w:rsidRDefault="00C42F17" w:rsidP="00F57E38">
      <w:pPr>
        <w:spacing w:after="240"/>
        <w:rPr>
          <w:rFonts w:ascii="Times New Roman" w:hAnsi="Times New Roman"/>
          <w:sz w:val="18"/>
          <w:szCs w:val="18"/>
        </w:rPr>
      </w:pPr>
      <w:r w:rsidRPr="00F57E38">
        <w:rPr>
          <w:rFonts w:ascii="Times New Roman" w:hAnsi="Times New Roman"/>
          <w:b/>
          <w:u w:val="single"/>
        </w:rPr>
        <w:t>Content Standards:</w:t>
      </w:r>
      <w:r w:rsidRPr="00F57E38">
        <w:rPr>
          <w:rFonts w:ascii="Times New Roman" w:hAnsi="Times New Roman"/>
        </w:rPr>
        <w:t xml:space="preserve"> </w:t>
      </w:r>
      <w:r w:rsidR="00EC4FF2" w:rsidRPr="00F57E38">
        <w:rPr>
          <w:rFonts w:ascii="Times New Roman" w:hAnsi="Times New Roman"/>
          <w:sz w:val="18"/>
          <w:szCs w:val="18"/>
        </w:rPr>
        <w:t xml:space="preserve">State the unit goal and identify one or two primary local, state </w:t>
      </w:r>
      <w:r w:rsidR="00EC4FF2" w:rsidRPr="00F57E38">
        <w:rPr>
          <w:rFonts w:ascii="Times New Roman" w:hAnsi="Times New Roman"/>
          <w:b/>
          <w:sz w:val="18"/>
          <w:szCs w:val="18"/>
          <w:u w:val="single"/>
        </w:rPr>
        <w:t>or</w:t>
      </w:r>
      <w:r w:rsidR="00EC4FF2" w:rsidRPr="00F57E38">
        <w:rPr>
          <w:rFonts w:ascii="Times New Roman" w:hAnsi="Times New Roman"/>
          <w:sz w:val="18"/>
          <w:szCs w:val="18"/>
        </w:rPr>
        <w:t xml:space="preserve"> national curricular standards to which your lesson aligns.</w:t>
      </w:r>
      <w:r w:rsidR="00EC4FF2" w:rsidRPr="00F57E38">
        <w:rPr>
          <w:rFonts w:ascii="Times New Roman" w:hAnsi="Times New Roman"/>
        </w:rPr>
        <w:t xml:space="preserve">  </w:t>
      </w:r>
      <w:r w:rsidR="00EC4FF2" w:rsidRPr="00F57E38">
        <w:rPr>
          <w:rFonts w:ascii="Times New Roman" w:hAnsi="Times New Roman"/>
          <w:sz w:val="18"/>
          <w:szCs w:val="18"/>
        </w:rPr>
        <w:t>What key knowledge and skills will students be able to demonstrate as a result of your instruction?</w:t>
      </w:r>
      <w:r w:rsidR="00EC4FF2" w:rsidRPr="00F57E38">
        <w:rPr>
          <w:rFonts w:ascii="Times New Roman" w:hAnsi="Times New Roman"/>
        </w:rPr>
        <w:br/>
        <w:t>11SS7: Students analyze U.S. participation in World War II.</w:t>
      </w:r>
      <w:r w:rsidR="00EC4FF2" w:rsidRPr="00F57E38">
        <w:rPr>
          <w:rFonts w:ascii="Times New Roman" w:hAnsi="Times New Roman"/>
        </w:rPr>
        <w:br/>
      </w:r>
      <w:r w:rsidR="00EC4FF2" w:rsidRPr="00F57E38">
        <w:rPr>
          <w:rFonts w:ascii="Times New Roman" w:hAnsi="Times New Roman"/>
        </w:rPr>
        <w:t>11SS11: Students analyze the major social problems, domestic and economic policy issues and foreign policy in contemporary American society.</w:t>
      </w:r>
      <w:r w:rsidR="00EC4FF2" w:rsidRPr="00F57E38">
        <w:rPr>
          <w:rFonts w:ascii="Times New Roman" w:hAnsi="Times New Roman"/>
        </w:rPr>
        <w:br/>
      </w:r>
      <w:r w:rsidR="00F57E38">
        <w:rPr>
          <w:rFonts w:ascii="Times New Roman" w:hAnsi="Times New Roman"/>
          <w:b/>
          <w:u w:val="single"/>
        </w:rPr>
        <w:br/>
      </w:r>
      <w:r w:rsidRPr="00F57E38">
        <w:rPr>
          <w:rFonts w:ascii="Times New Roman" w:hAnsi="Times New Roman"/>
          <w:b/>
          <w:u w:val="single"/>
        </w:rPr>
        <w:t>Learner Background:</w:t>
      </w:r>
      <w:r w:rsidRPr="00F57E38">
        <w:rPr>
          <w:rFonts w:ascii="Times New Roman" w:hAnsi="Times New Roman"/>
        </w:rPr>
        <w:t xml:space="preserve"> </w:t>
      </w:r>
      <w:r w:rsidR="00EC4FF2" w:rsidRPr="00F57E38">
        <w:rPr>
          <w:rFonts w:ascii="Times New Roman" w:hAnsi="Times New Roman"/>
          <w:sz w:val="18"/>
          <w:szCs w:val="18"/>
        </w:rPr>
        <w:t>Describe the students’ prior knowledge or skill related to the learning objective(s) and the content of this lesson.  How did the students’ previous performance in this content area or skill impact your planning for this lesson?</w:t>
      </w:r>
      <w:r w:rsidR="00F57E38">
        <w:rPr>
          <w:rFonts w:ascii="Times New Roman" w:hAnsi="Times New Roman"/>
          <w:sz w:val="18"/>
          <w:szCs w:val="18"/>
        </w:rPr>
        <w:br/>
      </w:r>
      <w:r w:rsidR="00EC4FF2" w:rsidRPr="00F57E38">
        <w:rPr>
          <w:rFonts w:ascii="Times New Roman" w:hAnsi="Times New Roman"/>
        </w:rPr>
        <w:t xml:space="preserve">Students have discussed the general aspects of WWII and have necessary knowledge of conducting research. Students have practice viewing key events from varying perspectives and interpreting events as such. </w:t>
      </w:r>
      <w:r w:rsidR="00EC4FF2" w:rsidRPr="00F57E38">
        <w:rPr>
          <w:rFonts w:ascii="Times New Roman" w:hAnsi="Times New Roman"/>
        </w:rPr>
        <w:br/>
      </w:r>
    </w:p>
    <w:p w:rsidR="00C42F17" w:rsidRPr="00F57E38" w:rsidRDefault="00C42F17" w:rsidP="00C42F17">
      <w:pPr>
        <w:rPr>
          <w:rFonts w:ascii="Times New Roman" w:hAnsi="Times New Roman"/>
          <w:sz w:val="18"/>
          <w:szCs w:val="18"/>
        </w:rPr>
      </w:pPr>
      <w:r w:rsidRPr="00F57E38">
        <w:rPr>
          <w:rFonts w:ascii="Times New Roman" w:hAnsi="Times New Roman"/>
          <w:b/>
          <w:u w:val="single"/>
        </w:rPr>
        <w:t>Student Learning Objective(s):</w:t>
      </w:r>
      <w:r w:rsidRPr="00F57E38">
        <w:rPr>
          <w:rFonts w:ascii="Times New Roman" w:hAnsi="Times New Roman"/>
        </w:rPr>
        <w:t xml:space="preserve">  </w:t>
      </w:r>
      <w:r w:rsidRPr="00F57E38">
        <w:rPr>
          <w:rFonts w:ascii="Times New Roman" w:hAnsi="Times New Roman"/>
          <w:sz w:val="18"/>
          <w:szCs w:val="18"/>
        </w:rPr>
        <w:t>Identify specific and measurable learning objectives for this lesson.</w:t>
      </w:r>
    </w:p>
    <w:p w:rsidR="00C42F17" w:rsidRPr="00F57E38" w:rsidRDefault="00EC4FF2" w:rsidP="00C42F17">
      <w:pPr>
        <w:rPr>
          <w:rFonts w:ascii="Times New Roman" w:hAnsi="Times New Roman"/>
        </w:rPr>
      </w:pPr>
      <w:r w:rsidRPr="00F57E38">
        <w:rPr>
          <w:rFonts w:ascii="Times New Roman" w:hAnsi="Times New Roman"/>
        </w:rPr>
        <w:t>During this lesson, s</w:t>
      </w:r>
      <w:r w:rsidRPr="00F57E38">
        <w:rPr>
          <w:rFonts w:ascii="Times New Roman" w:hAnsi="Times New Roman"/>
        </w:rPr>
        <w:t>tudents will analyze</w:t>
      </w:r>
      <w:r w:rsidRPr="00F57E38">
        <w:rPr>
          <w:rFonts w:ascii="Times New Roman" w:hAnsi="Times New Roman"/>
        </w:rPr>
        <w:t xml:space="preserve"> and interpret </w:t>
      </w:r>
      <w:r w:rsidRPr="00F57E38">
        <w:rPr>
          <w:rFonts w:ascii="Times New Roman" w:hAnsi="Times New Roman"/>
        </w:rPr>
        <w:t xml:space="preserve">primary </w:t>
      </w:r>
      <w:r w:rsidRPr="00F57E38">
        <w:rPr>
          <w:rFonts w:ascii="Times New Roman" w:hAnsi="Times New Roman"/>
        </w:rPr>
        <w:t>sources</w:t>
      </w:r>
      <w:r w:rsidRPr="00F57E38">
        <w:rPr>
          <w:rFonts w:ascii="Times New Roman" w:hAnsi="Times New Roman"/>
        </w:rPr>
        <w:t xml:space="preserve"> and documents</w:t>
      </w:r>
      <w:r w:rsidRPr="00F57E38">
        <w:rPr>
          <w:rFonts w:ascii="Times New Roman" w:hAnsi="Times New Roman"/>
        </w:rPr>
        <w:t xml:space="preserve"> </w:t>
      </w:r>
      <w:r w:rsidRPr="00F57E38">
        <w:rPr>
          <w:rFonts w:ascii="Times New Roman" w:hAnsi="Times New Roman"/>
        </w:rPr>
        <w:t>to address the questions surrounding Japanese-American Internment and examine the Japanese-American perspective before, during, and after WWII</w:t>
      </w:r>
      <w:r w:rsidRPr="00F57E38">
        <w:rPr>
          <w:rFonts w:ascii="Times New Roman" w:hAnsi="Times New Roman"/>
        </w:rPr>
        <w:t xml:space="preserve">. </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rPr>
      </w:pPr>
      <w:r w:rsidRPr="00F57E38">
        <w:rPr>
          <w:rFonts w:ascii="Times New Roman" w:hAnsi="Times New Roman"/>
          <w:b/>
          <w:u w:val="single"/>
        </w:rPr>
        <w:t>Assessment:</w:t>
      </w:r>
      <w:r w:rsidRPr="00F57E38">
        <w:rPr>
          <w:rFonts w:ascii="Times New Roman" w:hAnsi="Times New Roman"/>
        </w:rPr>
        <w:t xml:space="preserve"> </w:t>
      </w:r>
      <w:r w:rsidRPr="00F57E38">
        <w:rPr>
          <w:rFonts w:ascii="Times New Roman" w:hAnsi="Times New Roman"/>
          <w:sz w:val="18"/>
          <w:szCs w:val="18"/>
        </w:rPr>
        <w:t>How will you ask students to demonstrate mastery of the student learning objective(s)?  Attach a copy of any assessment materials you will use, along with assessment criteria.</w:t>
      </w:r>
      <w:r w:rsidRPr="00F57E38">
        <w:rPr>
          <w:rFonts w:ascii="Times New Roman" w:hAnsi="Times New Roman"/>
        </w:rPr>
        <w:t xml:space="preserve">  </w:t>
      </w:r>
    </w:p>
    <w:p w:rsidR="00EC4FF2" w:rsidRPr="00F57E38" w:rsidRDefault="00EC4FF2" w:rsidP="00C42F17">
      <w:pPr>
        <w:rPr>
          <w:rFonts w:ascii="Times New Roman" w:hAnsi="Times New Roman"/>
        </w:rPr>
      </w:pPr>
      <w:r w:rsidRPr="00F57E38">
        <w:rPr>
          <w:rFonts w:ascii="Times New Roman" w:hAnsi="Times New Roman"/>
        </w:rPr>
        <w:t>Graphic organizers, observation of small group discussions, large group discussion prompts, reflection journal</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rPr>
      </w:pPr>
      <w:r w:rsidRPr="00F57E38">
        <w:rPr>
          <w:rFonts w:ascii="Times New Roman" w:hAnsi="Times New Roman"/>
          <w:b/>
          <w:u w:val="single"/>
        </w:rPr>
        <w:t>Materials/Resources:</w:t>
      </w:r>
      <w:r w:rsidRPr="00F57E38">
        <w:rPr>
          <w:rFonts w:ascii="Times New Roman" w:hAnsi="Times New Roman"/>
        </w:rPr>
        <w:t xml:space="preserve">  </w:t>
      </w:r>
      <w:r w:rsidRPr="00F57E38">
        <w:rPr>
          <w:rFonts w:ascii="Times New Roman" w:hAnsi="Times New Roman"/>
          <w:sz w:val="18"/>
          <w:szCs w:val="18"/>
        </w:rPr>
        <w:t xml:space="preserve">List the materials you will use in each learning activity including any technological resources.  </w:t>
      </w:r>
    </w:p>
    <w:p w:rsidR="00C42F17" w:rsidRPr="00F57E38" w:rsidRDefault="00EC4FF2" w:rsidP="00C42F17">
      <w:pPr>
        <w:rPr>
          <w:rFonts w:ascii="Times New Roman" w:hAnsi="Times New Roman"/>
        </w:rPr>
      </w:pPr>
      <w:r w:rsidRPr="00F57E38">
        <w:rPr>
          <w:rFonts w:ascii="Times New Roman" w:hAnsi="Times New Roman"/>
        </w:rPr>
        <w:t>Government Video</w:t>
      </w:r>
    </w:p>
    <w:p w:rsidR="00EC4FF2" w:rsidRPr="00F57E38" w:rsidRDefault="00EC4FF2" w:rsidP="00C42F17">
      <w:pPr>
        <w:rPr>
          <w:rFonts w:ascii="Times New Roman" w:hAnsi="Times New Roman"/>
        </w:rPr>
      </w:pPr>
      <w:r w:rsidRPr="00F57E38">
        <w:rPr>
          <w:rFonts w:ascii="Times New Roman" w:hAnsi="Times New Roman"/>
        </w:rPr>
        <w:t>Graphic Organizers</w:t>
      </w:r>
      <w:r w:rsidRPr="00F57E38">
        <w:rPr>
          <w:rFonts w:ascii="Times New Roman" w:hAnsi="Times New Roman"/>
        </w:rPr>
        <w:br/>
        <w:t>Prompts and question lists</w:t>
      </w:r>
    </w:p>
    <w:p w:rsidR="00EC4FF2" w:rsidRPr="00F57E38" w:rsidRDefault="00EC4FF2" w:rsidP="00C42F17">
      <w:pPr>
        <w:rPr>
          <w:rFonts w:ascii="Times New Roman" w:hAnsi="Times New Roman"/>
        </w:rPr>
      </w:pPr>
      <w:proofErr w:type="gramStart"/>
      <w:r w:rsidRPr="00F57E38">
        <w:rPr>
          <w:rFonts w:ascii="Times New Roman" w:hAnsi="Times New Roman"/>
        </w:rPr>
        <w:t>Reflection journals.</w:t>
      </w:r>
      <w:proofErr w:type="gramEnd"/>
      <w:r w:rsidRPr="00F57E38">
        <w:rPr>
          <w:rFonts w:ascii="Times New Roman" w:hAnsi="Times New Roman"/>
        </w:rPr>
        <w:t xml:space="preserve"> </w:t>
      </w:r>
    </w:p>
    <w:p w:rsidR="00C42F17" w:rsidRPr="00F57E38" w:rsidRDefault="00C42F17" w:rsidP="00C42F17">
      <w:pPr>
        <w:rPr>
          <w:rFonts w:ascii="Times New Roman" w:hAnsi="Times New Roman"/>
          <w:b/>
          <w:u w:val="single"/>
        </w:rPr>
      </w:pPr>
    </w:p>
    <w:p w:rsidR="00C42F17" w:rsidRPr="00F57E38" w:rsidRDefault="00C42F17" w:rsidP="00C42F17">
      <w:pPr>
        <w:rPr>
          <w:rFonts w:ascii="Times New Roman" w:hAnsi="Times New Roman"/>
          <w:sz w:val="18"/>
          <w:szCs w:val="18"/>
        </w:rPr>
      </w:pPr>
      <w:r w:rsidRPr="00F57E38">
        <w:rPr>
          <w:rFonts w:ascii="Times New Roman" w:hAnsi="Times New Roman"/>
          <w:b/>
          <w:u w:val="single"/>
        </w:rPr>
        <w:t>Teaching Model/Strategy</w:t>
      </w:r>
      <w:r w:rsidR="00EC4FF2" w:rsidRPr="00F57E38">
        <w:rPr>
          <w:rFonts w:ascii="Times New Roman" w:hAnsi="Times New Roman"/>
        </w:rPr>
        <w:t xml:space="preserve">: </w:t>
      </w:r>
      <w:r w:rsidRPr="00F57E38">
        <w:rPr>
          <w:rFonts w:ascii="Times New Roman" w:hAnsi="Times New Roman"/>
          <w:sz w:val="18"/>
          <w:szCs w:val="18"/>
          <w:u w:val="single"/>
        </w:rPr>
        <w:t>Accurately</w:t>
      </w:r>
      <w:r w:rsidRPr="00F57E38">
        <w:rPr>
          <w:rFonts w:ascii="Times New Roman" w:hAnsi="Times New Roman"/>
          <w:sz w:val="18"/>
          <w:szCs w:val="18"/>
        </w:rPr>
        <w:t xml:space="preserve"> names model/strategy; Explains </w:t>
      </w:r>
      <w:r w:rsidRPr="00F57E38">
        <w:rPr>
          <w:rFonts w:ascii="Times New Roman" w:hAnsi="Times New Roman"/>
          <w:b/>
          <w:sz w:val="18"/>
          <w:szCs w:val="18"/>
        </w:rPr>
        <w:t xml:space="preserve">WHY </w:t>
      </w:r>
      <w:r w:rsidRPr="00F57E38">
        <w:rPr>
          <w:rFonts w:ascii="Times New Roman" w:hAnsi="Times New Roman"/>
          <w:sz w:val="18"/>
          <w:szCs w:val="18"/>
        </w:rPr>
        <w:t xml:space="preserve">this model/strategy is chosen for these learners; Explains </w:t>
      </w:r>
      <w:r w:rsidRPr="00F57E38">
        <w:rPr>
          <w:rFonts w:ascii="Times New Roman" w:hAnsi="Times New Roman"/>
          <w:b/>
          <w:sz w:val="18"/>
          <w:szCs w:val="18"/>
        </w:rPr>
        <w:t>how</w:t>
      </w:r>
      <w:r w:rsidRPr="00F57E38">
        <w:rPr>
          <w:rFonts w:ascii="Times New Roman" w:hAnsi="Times New Roman"/>
          <w:sz w:val="18"/>
          <w:szCs w:val="18"/>
        </w:rPr>
        <w:t xml:space="preserve"> model/strategy lends itself to learning this content, these skills and/or dispositions.</w:t>
      </w:r>
    </w:p>
    <w:p w:rsidR="00F57E38" w:rsidRDefault="00F57E38" w:rsidP="00C42F17">
      <w:pPr>
        <w:rPr>
          <w:rFonts w:ascii="Times New Roman" w:hAnsi="Times New Roman"/>
        </w:rPr>
      </w:pPr>
      <w:bookmarkStart w:id="0" w:name="_GoBack"/>
      <w:bookmarkEnd w:id="0"/>
    </w:p>
    <w:p w:rsidR="00F57E38" w:rsidRDefault="00F57E38" w:rsidP="00C42F17">
      <w:pPr>
        <w:rPr>
          <w:rFonts w:ascii="Times New Roman" w:hAnsi="Times New Roman"/>
        </w:rPr>
      </w:pPr>
    </w:p>
    <w:p w:rsidR="00C42F17" w:rsidRPr="00F57E38" w:rsidRDefault="00C42F17" w:rsidP="00C42F17">
      <w:pPr>
        <w:rPr>
          <w:rFonts w:ascii="Times New Roman" w:hAnsi="Times New Roman"/>
          <w:b/>
        </w:rPr>
      </w:pPr>
    </w:p>
    <w:p w:rsidR="00F57E38" w:rsidRPr="00F57E38" w:rsidRDefault="00C42F17" w:rsidP="00F57E38">
      <w:pPr>
        <w:rPr>
          <w:rFonts w:ascii="Times New Roman" w:hAnsi="Times New Roman"/>
          <w:sz w:val="18"/>
        </w:rPr>
      </w:pPr>
      <w:r w:rsidRPr="00F57E38">
        <w:rPr>
          <w:rFonts w:ascii="Times New Roman" w:hAnsi="Times New Roman"/>
          <w:b/>
          <w:u w:val="single"/>
        </w:rPr>
        <w:t>Learning Activities:</w:t>
      </w:r>
      <w:r w:rsidRPr="00F57E38">
        <w:rPr>
          <w:rFonts w:ascii="Times New Roman" w:hAnsi="Times New Roman"/>
        </w:rPr>
        <w:t xml:space="preserve">  </w:t>
      </w:r>
      <w:r w:rsidR="00F57E38" w:rsidRPr="00F57E38">
        <w:rPr>
          <w:rFonts w:ascii="Times New Roman" w:hAnsi="Times New Roman"/>
          <w:sz w:val="18"/>
        </w:rPr>
        <w:t>Teacher will select one student prior to class to act out a scenario in which the teacher demonstrates an experience of an internee. The class watches the scene play out then the teacher will ask questions about what they saw. This leads to a discussion on the morality of internment.</w:t>
      </w:r>
      <w:r w:rsidR="00F57E38" w:rsidRPr="00F57E38">
        <w:rPr>
          <w:rFonts w:ascii="Times New Roman" w:hAnsi="Times New Roman"/>
          <w:sz w:val="18"/>
        </w:rPr>
        <w:t xml:space="preserve"> </w:t>
      </w:r>
      <w:r w:rsidR="00F57E38" w:rsidRPr="00F57E38">
        <w:rPr>
          <w:rFonts w:ascii="Times New Roman" w:hAnsi="Times New Roman"/>
          <w:sz w:val="18"/>
        </w:rPr>
        <w:t xml:space="preserve">Teacher will then show a government video that attempts to justify internment. Students will answer questions about the film after watching. The teacher will then show several primary documents written by Japanese-Americans before, during, and after internment. This will then lead to a discussion on reliability and validity of sources. Teacher will then show a series of primary source photographs, asking each student to quietly write what they think each photo represents or means in their reflection journals. Teacher then instructs each student to reflect on and discuss the photographs shown in group discussions. Teacher monitors discussions and provides insight when appropriate. At the closing, teacher will inform students of their project. </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b/>
          <w:sz w:val="16"/>
          <w:szCs w:val="16"/>
        </w:rPr>
      </w:pPr>
    </w:p>
    <w:p w:rsidR="00C42F17" w:rsidRPr="00F57E38" w:rsidRDefault="00C42F17" w:rsidP="00C42F17">
      <w:pPr>
        <w:ind w:left="720"/>
        <w:rPr>
          <w:rFonts w:ascii="Times New Roman" w:hAnsi="Times New Roman"/>
          <w:sz w:val="18"/>
          <w:szCs w:val="18"/>
        </w:rPr>
      </w:pPr>
      <w:r w:rsidRPr="00F57E38">
        <w:rPr>
          <w:rFonts w:ascii="Times New Roman" w:hAnsi="Times New Roman"/>
          <w:b/>
        </w:rPr>
        <w:t xml:space="preserve">Initiation: </w:t>
      </w:r>
      <w:r w:rsidRPr="00F57E38">
        <w:rPr>
          <w:rFonts w:ascii="Times New Roman" w:hAnsi="Times New Roman"/>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F57E38" w:rsidRDefault="00C42F17" w:rsidP="00C42F17">
      <w:pPr>
        <w:rPr>
          <w:rFonts w:ascii="Times New Roman" w:hAnsi="Times New Roman"/>
          <w:b/>
        </w:rPr>
      </w:pPr>
    </w:p>
    <w:p w:rsidR="00C42F17" w:rsidRPr="00F57E38" w:rsidRDefault="00C42F17" w:rsidP="00C42F17">
      <w:pPr>
        <w:ind w:left="720"/>
        <w:rPr>
          <w:rFonts w:ascii="Times New Roman" w:hAnsi="Times New Roman"/>
          <w:sz w:val="20"/>
          <w:szCs w:val="20"/>
        </w:rPr>
      </w:pPr>
      <w:r w:rsidRPr="00F57E38">
        <w:rPr>
          <w:rFonts w:ascii="Times New Roman" w:hAnsi="Times New Roman"/>
          <w:b/>
        </w:rPr>
        <w:t>Lesson Development:</w:t>
      </w:r>
      <w:r w:rsidRPr="00F57E38">
        <w:rPr>
          <w:rFonts w:ascii="Times New Roman" w:hAnsi="Times New Roman"/>
          <w:sz w:val="20"/>
          <w:szCs w:val="20"/>
        </w:rPr>
        <w:t xml:space="preserve"> </w:t>
      </w:r>
      <w:r w:rsidRPr="00F57E38">
        <w:rPr>
          <w:rFonts w:ascii="Times New Roman" w:hAnsi="Times New Roman"/>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F57E38" w:rsidRDefault="00C42F17" w:rsidP="00C42F17">
      <w:pPr>
        <w:ind w:left="720"/>
        <w:rPr>
          <w:rFonts w:ascii="Times New Roman" w:hAnsi="Times New Roman"/>
          <w:sz w:val="20"/>
          <w:szCs w:val="20"/>
        </w:rPr>
      </w:pPr>
      <w:r w:rsidRPr="00F57E38">
        <w:rPr>
          <w:rFonts w:ascii="Times New Roman" w:hAnsi="Times New Roman"/>
          <w:b/>
        </w:rPr>
        <w:t xml:space="preserve">Closure: </w:t>
      </w:r>
      <w:r w:rsidRPr="00F57E38">
        <w:rPr>
          <w:rFonts w:ascii="Times New Roman" w:hAnsi="Times New Roman"/>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F57E38" w:rsidRDefault="00C42F17" w:rsidP="00C42F17">
      <w:pPr>
        <w:jc w:val="center"/>
        <w:rPr>
          <w:rFonts w:ascii="Times New Roman" w:hAnsi="Times New Roman"/>
          <w:b/>
          <w:u w:val="single"/>
        </w:rPr>
      </w:pPr>
    </w:p>
    <w:p w:rsidR="00C42F17" w:rsidRPr="00F57E38" w:rsidRDefault="00C42F17" w:rsidP="00C42F17">
      <w:pPr>
        <w:rPr>
          <w:rFonts w:ascii="Times New Roman" w:hAnsi="Times New Roman"/>
          <w:b/>
          <w:u w:val="single"/>
        </w:rPr>
      </w:pPr>
    </w:p>
    <w:p w:rsidR="00C42F17" w:rsidRPr="00F57E38" w:rsidRDefault="00C42F17" w:rsidP="00C42F17">
      <w:pPr>
        <w:rPr>
          <w:rFonts w:ascii="Times New Roman" w:hAnsi="Times New Roman"/>
        </w:rPr>
      </w:pPr>
      <w:r w:rsidRPr="00F57E38">
        <w:rPr>
          <w:rFonts w:ascii="Times New Roman" w:hAnsi="Times New Roman"/>
          <w:b/>
          <w:u w:val="single"/>
        </w:rPr>
        <w:t>Individuals Needing Differentiated Instruction:</w:t>
      </w:r>
      <w:r w:rsidRPr="00F57E38">
        <w:rPr>
          <w:rFonts w:ascii="Times New Roman" w:hAnsi="Times New Roman"/>
        </w:rPr>
        <w:t xml:space="preserve"> </w:t>
      </w:r>
      <w:r w:rsidRPr="00F57E38">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F57E38" w:rsidRDefault="00C42F17" w:rsidP="00C42F17">
      <w:pPr>
        <w:rPr>
          <w:rFonts w:ascii="Times New Roman" w:hAnsi="Times New Roman"/>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1D793D">
            <w:pPr>
              <w:rPr>
                <w:rFonts w:ascii="Times New Roman" w:eastAsia="Times New Roman" w:hAnsi="Times New Roman"/>
                <w:sz w:val="20"/>
                <w:szCs w:val="20"/>
              </w:rPr>
            </w:pPr>
            <w:r w:rsidRPr="00F57E38">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C42F17">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is the student’s identified instructional need?</w:t>
            </w:r>
          </w:p>
          <w:p w:rsidR="00C42F17" w:rsidRPr="00F57E38" w:rsidRDefault="00C42F17" w:rsidP="00C42F17">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1D793D">
            <w:pPr>
              <w:rPr>
                <w:rFonts w:ascii="Times New Roman" w:eastAsia="Times New Roman" w:hAnsi="Times New Roman"/>
                <w:sz w:val="20"/>
                <w:szCs w:val="20"/>
              </w:rPr>
            </w:pPr>
            <w:r w:rsidRPr="00F57E38">
              <w:rPr>
                <w:rFonts w:ascii="Times New Roman" w:eastAsia="Times New Roman" w:hAnsi="Times New Roman"/>
                <w:sz w:val="20"/>
                <w:szCs w:val="20"/>
              </w:rPr>
              <w:t xml:space="preserve">Describe strategy for differentiating instruction </w:t>
            </w:r>
            <w:r w:rsidRPr="00F57E38">
              <w:rPr>
                <w:rFonts w:ascii="Times New Roman" w:eastAsia="Times New Roman" w:hAnsi="Times New Roman"/>
                <w:b/>
                <w:sz w:val="20"/>
                <w:szCs w:val="20"/>
              </w:rPr>
              <w:t>in this lesson</w:t>
            </w:r>
            <w:r w:rsidRPr="00F57E38">
              <w:rPr>
                <w:rFonts w:ascii="Times New Roman" w:eastAsia="Times New Roman" w:hAnsi="Times New Roman"/>
                <w:sz w:val="20"/>
                <w:szCs w:val="20"/>
              </w:rPr>
              <w:t xml:space="preserve"> to meet this need.</w:t>
            </w:r>
          </w:p>
        </w:tc>
      </w:tr>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r>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r>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r>
    </w:tbl>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b/>
        </w:rPr>
      </w:pPr>
      <w:r w:rsidRPr="00F57E38">
        <w:rPr>
          <w:rFonts w:ascii="Times New Roman" w:hAnsi="Times New Roman"/>
          <w:b/>
        </w:rPr>
        <w:t>Reflection on Practice:</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b/>
        </w:rPr>
      </w:pPr>
      <w:r w:rsidRPr="00F57E38">
        <w:rPr>
          <w:rFonts w:ascii="Times New Roman" w:hAnsi="Times New Roman"/>
          <w:b/>
        </w:rPr>
        <w:t>Student Achievement:</w:t>
      </w:r>
    </w:p>
    <w:p w:rsidR="00C42F17" w:rsidRPr="00F57E38" w:rsidRDefault="00C42F17" w:rsidP="00C42F17">
      <w:pPr>
        <w:rPr>
          <w:rFonts w:ascii="Times New Roman" w:hAnsi="Times New Roman"/>
          <w:sz w:val="20"/>
          <w:szCs w:val="20"/>
        </w:rPr>
      </w:pPr>
      <w:r w:rsidRPr="00F57E38">
        <w:rPr>
          <w:rFonts w:ascii="Times New Roman" w:hAnsi="Times New Roman"/>
          <w:sz w:val="18"/>
          <w:szCs w:val="18"/>
        </w:rPr>
        <w:t xml:space="preserve">Specifically analyzes student learning </w:t>
      </w:r>
      <w:r w:rsidRPr="00F57E38">
        <w:rPr>
          <w:rFonts w:ascii="Times New Roman" w:hAnsi="Times New Roman"/>
          <w:b/>
          <w:i/>
          <w:sz w:val="18"/>
          <w:szCs w:val="18"/>
        </w:rPr>
        <w:t>for each SLO</w:t>
      </w:r>
      <w:r w:rsidRPr="00F57E38">
        <w:rPr>
          <w:rFonts w:ascii="Times New Roman" w:hAnsi="Times New Roman"/>
          <w:sz w:val="18"/>
          <w:szCs w:val="18"/>
        </w:rPr>
        <w:t xml:space="preserve">.  </w:t>
      </w:r>
      <w:r w:rsidRPr="00F57E38">
        <w:rPr>
          <w:rFonts w:ascii="Times New Roman" w:hAnsi="Times New Roman"/>
          <w:i/>
          <w:sz w:val="18"/>
          <w:szCs w:val="18"/>
        </w:rPr>
        <w:t>What differences do you notice in the performance of individual students?</w:t>
      </w:r>
      <w:r w:rsidRPr="00F57E38">
        <w:rPr>
          <w:rFonts w:ascii="Times New Roman" w:hAnsi="Times New Roman"/>
          <w:sz w:val="18"/>
          <w:szCs w:val="18"/>
        </w:rPr>
        <w:t xml:space="preserve">  Note needs or opportunities for </w:t>
      </w:r>
      <w:proofErr w:type="spellStart"/>
      <w:r w:rsidRPr="00F57E38">
        <w:rPr>
          <w:rFonts w:ascii="Times New Roman" w:hAnsi="Times New Roman"/>
          <w:sz w:val="18"/>
          <w:szCs w:val="18"/>
        </w:rPr>
        <w:t>reteaching</w:t>
      </w:r>
      <w:proofErr w:type="spellEnd"/>
      <w:r w:rsidRPr="00F57E38">
        <w:rPr>
          <w:rFonts w:ascii="Times New Roman" w:hAnsi="Times New Roman"/>
          <w:sz w:val="18"/>
          <w:szCs w:val="18"/>
        </w:rPr>
        <w:t xml:space="preserve"> or enrichment for specific learner</w:t>
      </w:r>
      <w:r w:rsidRPr="00F57E38">
        <w:rPr>
          <w:rFonts w:ascii="Times New Roman" w:hAnsi="Times New Roman"/>
          <w:sz w:val="20"/>
          <w:szCs w:val="20"/>
        </w:rPr>
        <w:t>s.</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sz w:val="18"/>
          <w:szCs w:val="18"/>
        </w:rPr>
      </w:pPr>
      <w:r w:rsidRPr="00F57E38">
        <w:rPr>
          <w:rFonts w:ascii="Times New Roman" w:hAnsi="Times New Roman"/>
          <w:b/>
        </w:rPr>
        <w:t xml:space="preserve">Teacher Efficacy: </w:t>
      </w:r>
      <w:r w:rsidRPr="00F57E38">
        <w:rPr>
          <w:rFonts w:ascii="Times New Roman" w:hAnsi="Times New Roman"/>
          <w:sz w:val="18"/>
          <w:szCs w:val="18"/>
        </w:rPr>
        <w:t xml:space="preserve">(Evaluation and Assessment of </w:t>
      </w:r>
      <w:r w:rsidRPr="00F57E38">
        <w:rPr>
          <w:rFonts w:ascii="Times New Roman" w:hAnsi="Times New Roman"/>
          <w:i/>
          <w:sz w:val="18"/>
          <w:szCs w:val="18"/>
        </w:rPr>
        <w:t>one’s own teaching</w:t>
      </w:r>
      <w:r w:rsidRPr="00F57E38">
        <w:rPr>
          <w:rFonts w:ascii="Times New Roman" w:hAnsi="Times New Roman"/>
          <w:sz w:val="18"/>
          <w:szCs w:val="18"/>
        </w:rPr>
        <w:t>):  Examines/explains impact of personal teaching practice by responding to following:</w:t>
      </w:r>
    </w:p>
    <w:p w:rsidR="00C42F17" w:rsidRPr="00F57E38" w:rsidRDefault="00C42F17" w:rsidP="00C42F17">
      <w:pPr>
        <w:rPr>
          <w:rFonts w:ascii="Times New Roman" w:hAnsi="Times New Roman"/>
          <w:sz w:val="18"/>
          <w:szCs w:val="18"/>
        </w:rPr>
      </w:pPr>
      <w:r w:rsidRPr="00F57E38">
        <w:rPr>
          <w:rFonts w:ascii="Times New Roman" w:hAnsi="Times New Roman"/>
          <w:sz w:val="18"/>
          <w:szCs w:val="18"/>
        </w:rPr>
        <w:t xml:space="preserve">1) What worked well and why?  </w:t>
      </w:r>
    </w:p>
    <w:p w:rsidR="00C42F17" w:rsidRPr="00F57E38" w:rsidRDefault="00C42F17" w:rsidP="00C42F17">
      <w:pPr>
        <w:rPr>
          <w:rFonts w:ascii="Times New Roman" w:hAnsi="Times New Roman"/>
          <w:sz w:val="18"/>
          <w:szCs w:val="18"/>
        </w:rPr>
      </w:pPr>
      <w:r w:rsidRPr="00F57E38">
        <w:rPr>
          <w:rFonts w:ascii="Times New Roman" w:hAnsi="Times New Roman"/>
          <w:sz w:val="18"/>
          <w:szCs w:val="18"/>
        </w:rPr>
        <w:t xml:space="preserve">2) What did </w:t>
      </w:r>
      <w:r w:rsidRPr="00F57E38">
        <w:rPr>
          <w:rFonts w:ascii="Times New Roman" w:hAnsi="Times New Roman"/>
          <w:sz w:val="18"/>
          <w:szCs w:val="18"/>
          <w:u w:val="single"/>
        </w:rPr>
        <w:t>not</w:t>
      </w:r>
      <w:r w:rsidRPr="00F57E38">
        <w:rPr>
          <w:rFonts w:ascii="Times New Roman" w:hAnsi="Times New Roman"/>
          <w:sz w:val="18"/>
          <w:szCs w:val="18"/>
        </w:rPr>
        <w:t xml:space="preserve"> work well and why?  </w:t>
      </w:r>
    </w:p>
    <w:p w:rsidR="00C42F17" w:rsidRPr="00F57E38" w:rsidRDefault="00C42F17" w:rsidP="00C42F17">
      <w:pPr>
        <w:rPr>
          <w:rFonts w:ascii="Times New Roman" w:hAnsi="Times New Roman"/>
          <w:sz w:val="18"/>
          <w:szCs w:val="18"/>
        </w:rPr>
      </w:pPr>
      <w:r w:rsidRPr="00F57E38">
        <w:rPr>
          <w:rFonts w:ascii="Times New Roman" w:hAnsi="Times New Roman"/>
          <w:sz w:val="18"/>
          <w:szCs w:val="18"/>
        </w:rPr>
        <w:t>3) What actions will be taken now which are:  a</w:t>
      </w:r>
      <w:r w:rsidRPr="00F57E38">
        <w:rPr>
          <w:rFonts w:ascii="Times New Roman" w:hAnsi="Times New Roman"/>
          <w:i/>
          <w:sz w:val="18"/>
          <w:szCs w:val="18"/>
        </w:rPr>
        <w:t>) immediate</w:t>
      </w:r>
      <w:r w:rsidRPr="00F57E38">
        <w:rPr>
          <w:rFonts w:ascii="Times New Roman" w:hAnsi="Times New Roman"/>
          <w:sz w:val="18"/>
          <w:szCs w:val="18"/>
        </w:rPr>
        <w:t xml:space="preserve"> </w:t>
      </w:r>
      <w:r w:rsidRPr="00F57E38">
        <w:rPr>
          <w:rFonts w:ascii="Times New Roman" w:hAnsi="Times New Roman"/>
          <w:b/>
          <w:sz w:val="18"/>
          <w:szCs w:val="18"/>
        </w:rPr>
        <w:t>and</w:t>
      </w:r>
      <w:r w:rsidRPr="00F57E38">
        <w:rPr>
          <w:rFonts w:ascii="Times New Roman" w:hAnsi="Times New Roman"/>
          <w:sz w:val="18"/>
          <w:szCs w:val="18"/>
        </w:rPr>
        <w:t xml:space="preserve"> b) </w:t>
      </w:r>
      <w:r w:rsidRPr="00F57E38">
        <w:rPr>
          <w:rFonts w:ascii="Times New Roman" w:hAnsi="Times New Roman"/>
          <w:i/>
          <w:sz w:val="18"/>
          <w:szCs w:val="18"/>
        </w:rPr>
        <w:t>long range</w:t>
      </w:r>
      <w:r w:rsidRPr="00F57E38">
        <w:rPr>
          <w:rFonts w:ascii="Times New Roman" w:hAnsi="Times New Roman"/>
          <w:sz w:val="18"/>
          <w:szCs w:val="18"/>
        </w:rPr>
        <w:t xml:space="preserve">? </w:t>
      </w:r>
    </w:p>
    <w:p w:rsidR="00C42F17" w:rsidRPr="00F57E38" w:rsidRDefault="00C42F17" w:rsidP="00C42F17">
      <w:pPr>
        <w:rPr>
          <w:rFonts w:ascii="Times New Roman" w:hAnsi="Times New Roman"/>
          <w:b/>
          <w:i/>
          <w:sz w:val="18"/>
          <w:szCs w:val="18"/>
        </w:rPr>
      </w:pPr>
      <w:r w:rsidRPr="00F57E38">
        <w:rPr>
          <w:rFonts w:ascii="Times New Roman" w:hAnsi="Times New Roman"/>
          <w:sz w:val="18"/>
          <w:szCs w:val="18"/>
        </w:rPr>
        <w:t xml:space="preserve">4) Briefly describes </w:t>
      </w:r>
      <w:r w:rsidRPr="00F57E38">
        <w:rPr>
          <w:rFonts w:ascii="Times New Roman" w:hAnsi="Times New Roman"/>
          <w:sz w:val="18"/>
          <w:szCs w:val="18"/>
          <w:u w:val="single"/>
        </w:rPr>
        <w:t xml:space="preserve">ONE </w:t>
      </w:r>
      <w:r w:rsidRPr="00F57E38">
        <w:rPr>
          <w:rFonts w:ascii="Times New Roman" w:hAnsi="Times New Roman"/>
          <w:i/>
          <w:sz w:val="18"/>
          <w:szCs w:val="18"/>
          <w:u w:val="single"/>
        </w:rPr>
        <w:t>reasonable</w:t>
      </w:r>
      <w:r w:rsidRPr="00F57E38">
        <w:rPr>
          <w:rFonts w:ascii="Times New Roman" w:hAnsi="Times New Roman"/>
          <w:sz w:val="18"/>
          <w:szCs w:val="18"/>
          <w:u w:val="single"/>
        </w:rPr>
        <w:t xml:space="preserve"> </w:t>
      </w:r>
      <w:r w:rsidRPr="00F57E38">
        <w:rPr>
          <w:rFonts w:ascii="Times New Roman" w:hAnsi="Times New Roman"/>
          <w:b/>
          <w:i/>
          <w:sz w:val="18"/>
          <w:szCs w:val="18"/>
          <w:u w:val="single"/>
        </w:rPr>
        <w:t>alternative approac</w:t>
      </w:r>
      <w:r w:rsidRPr="00F57E38">
        <w:rPr>
          <w:rFonts w:ascii="Times New Roman" w:hAnsi="Times New Roman"/>
          <w:b/>
          <w:i/>
          <w:sz w:val="18"/>
          <w:szCs w:val="18"/>
        </w:rPr>
        <w:t xml:space="preserve">h </w:t>
      </w:r>
      <w:r w:rsidRPr="00F57E38">
        <w:rPr>
          <w:rFonts w:ascii="Times New Roman" w:hAnsi="Times New Roman"/>
          <w:sz w:val="18"/>
          <w:szCs w:val="18"/>
        </w:rPr>
        <w:t xml:space="preserve">that </w:t>
      </w:r>
      <w:proofErr w:type="gramStart"/>
      <w:r w:rsidRPr="00F57E38">
        <w:rPr>
          <w:rFonts w:ascii="Times New Roman" w:hAnsi="Times New Roman"/>
          <w:sz w:val="18"/>
          <w:szCs w:val="18"/>
        </w:rPr>
        <w:t>could  be</w:t>
      </w:r>
      <w:proofErr w:type="gramEnd"/>
      <w:r w:rsidRPr="00F57E38">
        <w:rPr>
          <w:rFonts w:ascii="Times New Roman" w:hAnsi="Times New Roman"/>
          <w:sz w:val="18"/>
          <w:szCs w:val="18"/>
        </w:rPr>
        <w:t xml:space="preserve"> used to achieve these </w:t>
      </w:r>
      <w:r w:rsidRPr="00F57E38">
        <w:rPr>
          <w:rFonts w:ascii="Times New Roman" w:hAnsi="Times New Roman"/>
          <w:sz w:val="18"/>
          <w:szCs w:val="18"/>
          <w:u w:val="single"/>
        </w:rPr>
        <w:t>same</w:t>
      </w:r>
      <w:r w:rsidRPr="00F57E38">
        <w:rPr>
          <w:rFonts w:ascii="Times New Roman" w:hAnsi="Times New Roman"/>
          <w:sz w:val="18"/>
          <w:szCs w:val="18"/>
        </w:rPr>
        <w:t xml:space="preserve"> SLOs?</w:t>
      </w:r>
    </w:p>
    <w:p w:rsidR="00C42F17" w:rsidRPr="00F57E38" w:rsidRDefault="00C42F17" w:rsidP="00C42F17">
      <w:pPr>
        <w:rPr>
          <w:rFonts w:ascii="Times New Roman" w:hAnsi="Times New Roman"/>
          <w:b/>
        </w:rPr>
      </w:pPr>
      <w:r w:rsidRPr="00F57E38">
        <w:rPr>
          <w:rFonts w:ascii="Times New Roman" w:hAnsi="Times New Roman"/>
          <w:b/>
        </w:rPr>
        <w:tab/>
      </w:r>
    </w:p>
    <w:p w:rsidR="00DE5F8F" w:rsidRPr="00F57E38" w:rsidRDefault="00DE5F8F" w:rsidP="00C42F17">
      <w:pPr>
        <w:rPr>
          <w:rFonts w:ascii="Times New Roman" w:hAnsi="Times New Roman"/>
        </w:rPr>
      </w:pPr>
    </w:p>
    <w:sectPr w:rsidR="00DE5F8F" w:rsidRPr="00F57E38"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7C2AFD"/>
    <w:rsid w:val="009D3940"/>
    <w:rsid w:val="00C42F17"/>
    <w:rsid w:val="00CF5863"/>
    <w:rsid w:val="00DC0ED5"/>
    <w:rsid w:val="00DE5F8F"/>
    <w:rsid w:val="00EC4FF2"/>
    <w:rsid w:val="00F407ED"/>
    <w:rsid w:val="00F57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Nae</cp:lastModifiedBy>
  <cp:revision>2</cp:revision>
  <cp:lastPrinted>2010-10-20T07:36:00Z</cp:lastPrinted>
  <dcterms:created xsi:type="dcterms:W3CDTF">2015-11-02T21:55:00Z</dcterms:created>
  <dcterms:modified xsi:type="dcterms:W3CDTF">2015-11-02T21:55:00Z</dcterms:modified>
</cp:coreProperties>
</file>